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6" w:rsidRPr="00154EAA" w:rsidRDefault="007C62A6" w:rsidP="003C02DD">
      <w:pPr>
        <w:rPr>
          <w:b/>
          <w:sz w:val="30"/>
          <w:szCs w:val="30"/>
        </w:rPr>
      </w:pPr>
      <w:r w:rsidRPr="00154EAA">
        <w:rPr>
          <w:b/>
          <w:sz w:val="30"/>
          <w:szCs w:val="30"/>
        </w:rPr>
        <w:t>KHYBER MEDICAL UNIVERSITY</w:t>
      </w:r>
    </w:p>
    <w:p w:rsidR="007C62A6" w:rsidRPr="00A6748C" w:rsidRDefault="007C62A6" w:rsidP="0010017D">
      <w:pPr>
        <w:rPr>
          <w:b/>
          <w:sz w:val="28"/>
          <w:szCs w:val="28"/>
        </w:rPr>
      </w:pPr>
      <w:r w:rsidRPr="0010017D">
        <w:rPr>
          <w:b/>
          <w:sz w:val="24"/>
          <w:szCs w:val="24"/>
        </w:rPr>
        <w:t>Masters of Health Research Course</w:t>
      </w:r>
      <w:r>
        <w:rPr>
          <w:b/>
          <w:sz w:val="24"/>
          <w:szCs w:val="24"/>
        </w:rPr>
        <w:t>,</w:t>
      </w:r>
      <w:r w:rsidRPr="0010017D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Module 06</w:t>
      </w:r>
      <w:r w:rsidRPr="0010017D">
        <w:rPr>
          <w:b/>
          <w:sz w:val="24"/>
          <w:szCs w:val="24"/>
        </w:rPr>
        <w:t xml:space="preserve"> Schedule</w:t>
      </w:r>
      <w:r>
        <w:rPr>
          <w:b/>
          <w:sz w:val="24"/>
          <w:szCs w:val="24"/>
        </w:rPr>
        <w:t xml:space="preserve"> Batch 0</w:t>
      </w:r>
      <w:r w:rsidR="00A26F6A">
        <w:rPr>
          <w:b/>
          <w:sz w:val="24"/>
          <w:szCs w:val="24"/>
        </w:rPr>
        <w:t>4</w:t>
      </w:r>
    </w:p>
    <w:p w:rsidR="007C62A6" w:rsidRPr="00A6748C" w:rsidRDefault="00A26F6A" w:rsidP="001001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August 29, 16 to September 07, 2016</w:t>
      </w:r>
    </w:p>
    <w:tbl>
      <w:tblPr>
        <w:tblpPr w:leftFromText="180" w:rightFromText="180" w:vertAnchor="page" w:horzAnchor="margin" w:tblpY="24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9"/>
        <w:gridCol w:w="1294"/>
        <w:gridCol w:w="1362"/>
        <w:gridCol w:w="2293"/>
        <w:gridCol w:w="1676"/>
        <w:gridCol w:w="1275"/>
        <w:gridCol w:w="1642"/>
        <w:gridCol w:w="393"/>
        <w:gridCol w:w="1252"/>
      </w:tblGrid>
      <w:tr w:rsidR="007C62A6" w:rsidRPr="009014AA">
        <w:trPr>
          <w:trHeight w:val="73"/>
        </w:trPr>
        <w:tc>
          <w:tcPr>
            <w:tcW w:w="5000" w:type="pct"/>
            <w:gridSpan w:val="9"/>
            <w:shd w:val="clear" w:color="auto" w:fill="CCFFCC"/>
          </w:tcPr>
          <w:p w:rsidR="007C62A6" w:rsidRDefault="007C62A6" w:rsidP="00B021FF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Opening DAY 1 (</w:t>
            </w:r>
            <w:r w:rsidR="00B021FF">
              <w:rPr>
                <w:rFonts w:ascii="Times New Roman" w:hAnsi="Times New Roman"/>
                <w:b/>
                <w:sz w:val="28"/>
                <w:szCs w:val="28"/>
              </w:rPr>
              <w:t>August 29, 2016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C62A6" w:rsidRPr="009014AA">
        <w:tc>
          <w:tcPr>
            <w:tcW w:w="5000" w:type="pct"/>
            <w:gridSpan w:val="9"/>
          </w:tcPr>
          <w:p w:rsidR="007C62A6" w:rsidRPr="009014AA" w:rsidRDefault="007C62A6" w:rsidP="0015355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Orientation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      </w:t>
            </w:r>
            <w:r w:rsidRPr="00A6748C">
              <w:rPr>
                <w:rFonts w:ascii="Times New Roman" w:hAnsi="Times New Roman"/>
                <w:b/>
                <w:sz w:val="24"/>
                <w:szCs w:val="24"/>
              </w:rPr>
              <w:t>0830 – 0930 hrs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C62A6" w:rsidRPr="009014AA">
        <w:trPr>
          <w:trHeight w:val="893"/>
        </w:trPr>
        <w:tc>
          <w:tcPr>
            <w:tcW w:w="5000" w:type="pct"/>
            <w:gridSpan w:val="9"/>
          </w:tcPr>
          <w:p w:rsidR="007C62A6" w:rsidRDefault="007C62A6" w:rsidP="001535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</w:t>
            </w:r>
          </w:p>
          <w:p w:rsidR="007C62A6" w:rsidRDefault="007C62A6" w:rsidP="0015355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Orientation to the Session</w:t>
            </w:r>
          </w:p>
        </w:tc>
      </w:tr>
      <w:tr w:rsidR="007C62A6" w:rsidRPr="009014AA">
        <w:trPr>
          <w:trHeight w:val="686"/>
        </w:trPr>
        <w:tc>
          <w:tcPr>
            <w:tcW w:w="1246" w:type="pct"/>
            <w:gridSpan w:val="2"/>
          </w:tcPr>
          <w:p w:rsidR="007C62A6" w:rsidRPr="00451F09" w:rsidRDefault="007C62A6" w:rsidP="00965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F09">
              <w:rPr>
                <w:rFonts w:ascii="Times New Roman" w:hAnsi="Times New Roman"/>
                <w:b/>
                <w:sz w:val="28"/>
                <w:szCs w:val="28"/>
              </w:rPr>
              <w:t>Session 1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  <w:sz w:val="16"/>
                <w:szCs w:val="16"/>
              </w:rPr>
            </w:pPr>
            <w:r w:rsidRPr="00451F09">
              <w:rPr>
                <w:rFonts w:ascii="Times New Roman" w:hAnsi="Times New Roman"/>
              </w:rPr>
              <w:t>0830 –1100</w:t>
            </w:r>
          </w:p>
        </w:tc>
        <w:tc>
          <w:tcPr>
            <w:tcW w:w="517" w:type="pct"/>
            <w:shd w:val="clear" w:color="auto" w:fill="BFBFBF"/>
          </w:tcPr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Break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1100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-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1130</w:t>
            </w:r>
          </w:p>
        </w:tc>
        <w:tc>
          <w:tcPr>
            <w:tcW w:w="1506" w:type="pct"/>
            <w:gridSpan w:val="2"/>
          </w:tcPr>
          <w:p w:rsidR="007C62A6" w:rsidRPr="00451F09" w:rsidRDefault="007C62A6" w:rsidP="00965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F09">
              <w:rPr>
                <w:rFonts w:ascii="Times New Roman" w:hAnsi="Times New Roman"/>
                <w:b/>
                <w:sz w:val="28"/>
                <w:szCs w:val="28"/>
              </w:rPr>
              <w:t>Session 2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1130 – 1330</w:t>
            </w:r>
          </w:p>
        </w:tc>
        <w:tc>
          <w:tcPr>
            <w:tcW w:w="484" w:type="pct"/>
            <w:shd w:val="clear" w:color="auto" w:fill="BFBFBF"/>
          </w:tcPr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Break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1330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 w:rsidRPr="00451F09">
              <w:rPr>
                <w:rFonts w:ascii="Times New Roman" w:hAnsi="Times New Roman"/>
              </w:rPr>
              <w:t>–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51F09">
              <w:rPr>
                <w:rFonts w:ascii="Times New Roman" w:hAnsi="Times New Roman"/>
              </w:rPr>
              <w:t>00</w:t>
            </w:r>
          </w:p>
        </w:tc>
        <w:tc>
          <w:tcPr>
            <w:tcW w:w="1247" w:type="pct"/>
            <w:gridSpan w:val="3"/>
          </w:tcPr>
          <w:p w:rsidR="007C62A6" w:rsidRPr="00451F09" w:rsidRDefault="007C62A6" w:rsidP="00965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F09">
              <w:rPr>
                <w:rFonts w:ascii="Times New Roman" w:hAnsi="Times New Roman"/>
                <w:b/>
                <w:sz w:val="28"/>
                <w:szCs w:val="28"/>
              </w:rPr>
              <w:t>Session 3</w:t>
            </w:r>
          </w:p>
          <w:p w:rsidR="007C62A6" w:rsidRPr="00451F09" w:rsidRDefault="007C62A6" w:rsidP="00965F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1400 - 163</w:t>
            </w:r>
            <w:r w:rsidRPr="00451F09">
              <w:rPr>
                <w:rFonts w:ascii="Times New Roman" w:hAnsi="Times New Roman"/>
              </w:rPr>
              <w:t>0</w:t>
            </w:r>
          </w:p>
        </w:tc>
      </w:tr>
      <w:tr w:rsidR="007C62A6" w:rsidRPr="009014AA">
        <w:tc>
          <w:tcPr>
            <w:tcW w:w="5000" w:type="pct"/>
            <w:gridSpan w:val="9"/>
            <w:shd w:val="clear" w:color="auto" w:fill="CCFFCC"/>
          </w:tcPr>
          <w:p w:rsidR="007C62A6" w:rsidRPr="00451F09" w:rsidRDefault="007C62A6" w:rsidP="00A26F6A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1 Monday </w:t>
            </w:r>
            <w:r w:rsidR="00A26F6A">
              <w:rPr>
                <w:rFonts w:ascii="Times New Roman" w:hAnsi="Times New Roman"/>
                <w:b/>
                <w:sz w:val="28"/>
                <w:szCs w:val="28"/>
              </w:rPr>
              <w:t>August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6F6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7C62A6" w:rsidRPr="00785A79">
        <w:tc>
          <w:tcPr>
            <w:tcW w:w="755" w:type="pct"/>
          </w:tcPr>
          <w:p w:rsidR="007C62A6" w:rsidRPr="005E4889" w:rsidRDefault="007C62A6" w:rsidP="006D03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E4889">
              <w:rPr>
                <w:rFonts w:ascii="Arial" w:hAnsi="Arial" w:cs="Arial"/>
                <w:sz w:val="20"/>
                <w:szCs w:val="20"/>
              </w:rPr>
              <w:t xml:space="preserve">Introduction to Health Economics. </w:t>
            </w:r>
          </w:p>
          <w:p w:rsidR="007C62A6" w:rsidRPr="00EC46E3" w:rsidRDefault="007C62A6" w:rsidP="006D03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1" w:type="pct"/>
          </w:tcPr>
          <w:p w:rsidR="007C62A6" w:rsidRPr="00785A79" w:rsidRDefault="00A26F6A" w:rsidP="001955B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Dr. Syed Basharat </w:t>
            </w:r>
          </w:p>
        </w:tc>
        <w:tc>
          <w:tcPr>
            <w:tcW w:w="517" w:type="pct"/>
            <w:shd w:val="clear" w:color="auto" w:fill="BFBFBF"/>
          </w:tcPr>
          <w:p w:rsidR="007C62A6" w:rsidRPr="00785A79" w:rsidRDefault="007C62A6" w:rsidP="001955BC">
            <w:pPr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70" w:type="pct"/>
          </w:tcPr>
          <w:p w:rsidR="007C62A6" w:rsidRPr="00B70C8A" w:rsidRDefault="007C62A6" w:rsidP="00661865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889">
              <w:rPr>
                <w:rFonts w:ascii="Arial" w:hAnsi="Arial" w:cs="Arial"/>
                <w:sz w:val="20"/>
                <w:szCs w:val="20"/>
              </w:rPr>
              <w:t>The positive and normative foundations of health care financing, with specific reference to the discourse on universal health coverage and equity</w:t>
            </w:r>
            <w:r w:rsidRPr="00B70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A6" w:rsidRPr="00B70C8A" w:rsidRDefault="007C62A6" w:rsidP="00B70C8A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</w:tcPr>
          <w:p w:rsidR="007C62A6" w:rsidRPr="00B70C8A" w:rsidRDefault="00A26F6A" w:rsidP="0019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val="pt-BR"/>
              </w:rPr>
              <w:t>Dr. Syed Basharat</w:t>
            </w:r>
          </w:p>
        </w:tc>
        <w:tc>
          <w:tcPr>
            <w:tcW w:w="484" w:type="pct"/>
            <w:shd w:val="clear" w:color="auto" w:fill="BFBFBF"/>
          </w:tcPr>
          <w:p w:rsidR="007C62A6" w:rsidRPr="00451F09" w:rsidRDefault="007C62A6" w:rsidP="001955B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</w:tcPr>
          <w:p w:rsidR="007C62A6" w:rsidRDefault="007C62A6" w:rsidP="006D03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C62A6" w:rsidRDefault="007C62A6" w:rsidP="006D03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Exercises</w:t>
            </w:r>
          </w:p>
          <w:p w:rsidR="007C62A6" w:rsidRPr="000C0F15" w:rsidRDefault="007C62A6" w:rsidP="006D03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C4C90">
              <w:rPr>
                <w:rFonts w:ascii="Times New Roman" w:hAnsi="Times New Roman"/>
              </w:rPr>
              <w:t>set around specific case studies</w:t>
            </w:r>
          </w:p>
        </w:tc>
        <w:tc>
          <w:tcPr>
            <w:tcW w:w="475" w:type="pct"/>
          </w:tcPr>
          <w:p w:rsidR="007C62A6" w:rsidRPr="0014328F" w:rsidRDefault="00A26F6A" w:rsidP="001955B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Dr. Syed Basharat</w:t>
            </w:r>
          </w:p>
        </w:tc>
      </w:tr>
      <w:tr w:rsidR="007C62A6" w:rsidRPr="009014AA">
        <w:tc>
          <w:tcPr>
            <w:tcW w:w="5000" w:type="pct"/>
            <w:gridSpan w:val="9"/>
            <w:shd w:val="clear" w:color="auto" w:fill="CCFFCC"/>
          </w:tcPr>
          <w:p w:rsidR="007C62A6" w:rsidRPr="00451F09" w:rsidRDefault="007C62A6" w:rsidP="001955B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2  Tuesday </w:t>
            </w:r>
            <w:r w:rsidR="00A26F6A">
              <w:rPr>
                <w:rFonts w:ascii="Times New Roman" w:hAnsi="Times New Roman"/>
                <w:b/>
                <w:sz w:val="28"/>
                <w:szCs w:val="28"/>
              </w:rPr>
              <w:t xml:space="preserve"> August 30</w:t>
            </w:r>
          </w:p>
        </w:tc>
      </w:tr>
      <w:tr w:rsidR="007C62A6" w:rsidRPr="009014AA">
        <w:tc>
          <w:tcPr>
            <w:tcW w:w="755" w:type="pct"/>
          </w:tcPr>
          <w:p w:rsidR="007C62A6" w:rsidRDefault="007C62A6" w:rsidP="00E822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C0F15">
              <w:rPr>
                <w:rFonts w:ascii="Arial" w:hAnsi="Arial" w:cs="Arial"/>
                <w:sz w:val="20"/>
                <w:szCs w:val="20"/>
              </w:rPr>
              <w:t>ealth care financing mechanisms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C62A6" w:rsidRDefault="007C62A6" w:rsidP="00E822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C62A6" w:rsidRPr="00B96A6B" w:rsidRDefault="007C62A6" w:rsidP="00E822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6A6B">
              <w:rPr>
                <w:rFonts w:ascii="Arial" w:hAnsi="Arial" w:cs="Arial"/>
                <w:sz w:val="20"/>
                <w:szCs w:val="20"/>
              </w:rPr>
              <w:t>Out-of-pocket systems, tax-based systems, and insurance systems</w:t>
            </w:r>
          </w:p>
          <w:p w:rsidR="007C62A6" w:rsidRPr="00335217" w:rsidRDefault="007C62A6" w:rsidP="000C0F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1" w:type="pct"/>
          </w:tcPr>
          <w:p w:rsidR="007C62A6" w:rsidRPr="00451F09" w:rsidRDefault="00A26F6A" w:rsidP="00E40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Dr. Syed Basharat</w:t>
            </w:r>
          </w:p>
        </w:tc>
        <w:tc>
          <w:tcPr>
            <w:tcW w:w="517" w:type="pct"/>
            <w:shd w:val="clear" w:color="auto" w:fill="BFBFBF"/>
          </w:tcPr>
          <w:p w:rsidR="007C62A6" w:rsidRPr="00451F09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7C62A6" w:rsidRDefault="007C62A6" w:rsidP="00E822BD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A">
              <w:rPr>
                <w:rFonts w:ascii="Arial" w:hAnsi="Arial" w:cs="Arial"/>
                <w:sz w:val="20"/>
                <w:szCs w:val="20"/>
              </w:rPr>
              <w:t xml:space="preserve">Features of health care financing arrangements: </w:t>
            </w:r>
          </w:p>
          <w:p w:rsidR="007C62A6" w:rsidRPr="000C0F15" w:rsidRDefault="007C62A6" w:rsidP="00E822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A">
              <w:rPr>
                <w:rFonts w:ascii="Arial" w:hAnsi="Arial" w:cs="Arial"/>
                <w:sz w:val="20"/>
                <w:szCs w:val="20"/>
              </w:rPr>
              <w:t xml:space="preserve">resource collection and risk pooling, benefit package, provider contracting, and quality assurance </w:t>
            </w:r>
          </w:p>
        </w:tc>
        <w:tc>
          <w:tcPr>
            <w:tcW w:w="636" w:type="pct"/>
          </w:tcPr>
          <w:p w:rsidR="007C62A6" w:rsidRPr="00451F09" w:rsidRDefault="00A26F6A" w:rsidP="000B19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Dr. Syed Basharat</w:t>
            </w:r>
          </w:p>
        </w:tc>
        <w:tc>
          <w:tcPr>
            <w:tcW w:w="484" w:type="pct"/>
            <w:shd w:val="clear" w:color="auto" w:fill="BFBFBF"/>
          </w:tcPr>
          <w:p w:rsidR="007C62A6" w:rsidRPr="00451F09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</w:tcPr>
          <w:p w:rsidR="007C62A6" w:rsidRDefault="007C62A6" w:rsidP="00E40C37">
            <w:pPr>
              <w:pStyle w:val="Default"/>
            </w:pPr>
          </w:p>
          <w:p w:rsidR="007C62A6" w:rsidRDefault="007C62A6" w:rsidP="00E40C37">
            <w:pPr>
              <w:pStyle w:val="Default"/>
            </w:pPr>
            <w:r>
              <w:t>Practical Exercises</w:t>
            </w:r>
          </w:p>
          <w:p w:rsidR="007C62A6" w:rsidRPr="00EA2C9D" w:rsidRDefault="007C62A6" w:rsidP="00E40C37">
            <w:pPr>
              <w:pStyle w:val="Default"/>
            </w:pPr>
            <w:r w:rsidRPr="003C4C90">
              <w:rPr>
                <w:rFonts w:ascii="Times New Roman" w:hAnsi="Times New Roman"/>
              </w:rPr>
              <w:t>set around specific case studies</w:t>
            </w:r>
          </w:p>
        </w:tc>
        <w:tc>
          <w:tcPr>
            <w:tcW w:w="475" w:type="pct"/>
          </w:tcPr>
          <w:p w:rsidR="007C62A6" w:rsidRPr="00451F09" w:rsidRDefault="00A26F6A" w:rsidP="000B19B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Dr. Syed Basharat</w:t>
            </w:r>
          </w:p>
        </w:tc>
      </w:tr>
      <w:tr w:rsidR="007C62A6" w:rsidRPr="009014AA">
        <w:tc>
          <w:tcPr>
            <w:tcW w:w="5000" w:type="pct"/>
            <w:gridSpan w:val="9"/>
            <w:shd w:val="clear" w:color="auto" w:fill="CCFFCC"/>
          </w:tcPr>
          <w:p w:rsidR="007C62A6" w:rsidRPr="004B051A" w:rsidRDefault="007C62A6" w:rsidP="00E40C3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3  Wednesday </w:t>
            </w:r>
            <w:r w:rsidR="00A26F6A">
              <w:rPr>
                <w:rFonts w:ascii="Times New Roman" w:hAnsi="Times New Roman"/>
                <w:b/>
                <w:sz w:val="28"/>
                <w:szCs w:val="28"/>
              </w:rPr>
              <w:t xml:space="preserve"> August 31</w:t>
            </w:r>
          </w:p>
        </w:tc>
      </w:tr>
      <w:tr w:rsidR="007C62A6" w:rsidRPr="009014AA">
        <w:trPr>
          <w:trHeight w:val="1467"/>
        </w:trPr>
        <w:tc>
          <w:tcPr>
            <w:tcW w:w="755" w:type="pct"/>
          </w:tcPr>
          <w:p w:rsidR="007C62A6" w:rsidRDefault="007C62A6" w:rsidP="00E822BD">
            <w:pPr>
              <w:spacing w:before="100" w:beforeAutospacing="1" w:after="100" w:afterAutospacing="1"/>
              <w:jc w:val="left"/>
              <w:rPr>
                <w:rFonts w:ascii="Times New Roman" w:hAnsi="Times New Roman"/>
              </w:rPr>
            </w:pPr>
            <w:r>
              <w:rPr>
                <w:sz w:val="23"/>
                <w:szCs w:val="23"/>
              </w:rPr>
              <w:lastRenderedPageBreak/>
              <w:t xml:space="preserve">Health care financing in Pakistan: issues, challenges and opportunities </w:t>
            </w:r>
          </w:p>
        </w:tc>
        <w:tc>
          <w:tcPr>
            <w:tcW w:w="491" w:type="pct"/>
          </w:tcPr>
          <w:p w:rsidR="007C62A6" w:rsidRDefault="00A26F6A" w:rsidP="000B19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Fayaz Ahmad</w:t>
            </w:r>
          </w:p>
          <w:p w:rsidR="007C62A6" w:rsidRDefault="007C62A6" w:rsidP="00E40C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" w:type="pct"/>
            <w:shd w:val="clear" w:color="auto" w:fill="BFBFBF"/>
          </w:tcPr>
          <w:p w:rsidR="007C62A6" w:rsidRPr="009014AA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7C62A6" w:rsidRDefault="007C62A6" w:rsidP="005E48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0C0F15">
              <w:rPr>
                <w:rFonts w:ascii="Arial" w:hAnsi="Arial" w:cs="Arial"/>
                <w:sz w:val="20"/>
                <w:szCs w:val="20"/>
              </w:rPr>
              <w:t xml:space="preserve"> The roles of the public and private sector in health care financing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62A6" w:rsidRDefault="007C62A6" w:rsidP="005E48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C62A6" w:rsidRPr="005E4889" w:rsidRDefault="007C62A6" w:rsidP="005E48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</w:tcPr>
          <w:p w:rsidR="00A26F6A" w:rsidRDefault="00A26F6A" w:rsidP="00A26F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Fayaz Ahmad</w:t>
            </w:r>
          </w:p>
          <w:p w:rsidR="007C62A6" w:rsidRDefault="007C62A6" w:rsidP="00E40C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BFBFBF"/>
          </w:tcPr>
          <w:p w:rsidR="007C62A6" w:rsidRPr="009014AA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</w:tcPr>
          <w:p w:rsidR="007C62A6" w:rsidRDefault="007C62A6" w:rsidP="00E40C37">
            <w:pPr>
              <w:pStyle w:val="Default"/>
            </w:pPr>
            <w:r>
              <w:t>Practical Exercises</w:t>
            </w:r>
          </w:p>
          <w:p w:rsidR="007C62A6" w:rsidRPr="00927376" w:rsidRDefault="007C62A6" w:rsidP="00E40C37">
            <w:pPr>
              <w:pStyle w:val="Default"/>
              <w:rPr>
                <w:sz w:val="23"/>
                <w:szCs w:val="23"/>
              </w:rPr>
            </w:pPr>
            <w:r w:rsidRPr="003C4C90">
              <w:rPr>
                <w:rFonts w:ascii="Times New Roman" w:hAnsi="Times New Roman"/>
              </w:rPr>
              <w:t>set around specific case studies</w:t>
            </w:r>
          </w:p>
        </w:tc>
        <w:tc>
          <w:tcPr>
            <w:tcW w:w="475" w:type="pct"/>
          </w:tcPr>
          <w:p w:rsidR="00A26F6A" w:rsidRDefault="00A26F6A" w:rsidP="00A26F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Fayaz Ahmad</w:t>
            </w:r>
          </w:p>
          <w:p w:rsidR="007C62A6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</w:tr>
      <w:tr w:rsidR="007C62A6" w:rsidRPr="009014AA">
        <w:trPr>
          <w:trHeight w:val="373"/>
        </w:trPr>
        <w:tc>
          <w:tcPr>
            <w:tcW w:w="5000" w:type="pct"/>
            <w:gridSpan w:val="9"/>
            <w:shd w:val="clear" w:color="auto" w:fill="CCFFCC"/>
          </w:tcPr>
          <w:p w:rsidR="007C62A6" w:rsidRPr="00412970" w:rsidRDefault="007C62A6" w:rsidP="00E40C3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4  Thursday September </w:t>
            </w:r>
            <w:r w:rsidR="009306F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</w:tr>
      <w:tr w:rsidR="007C62A6" w:rsidRPr="009014AA">
        <w:trPr>
          <w:trHeight w:val="1467"/>
        </w:trPr>
        <w:tc>
          <w:tcPr>
            <w:tcW w:w="755" w:type="pct"/>
          </w:tcPr>
          <w:p w:rsidR="007C62A6" w:rsidRDefault="007C62A6" w:rsidP="00E822BD">
            <w:pPr>
              <w:spacing w:before="100" w:beforeAutospacing="1" w:after="100" w:afterAutospacing="1"/>
              <w:jc w:val="left"/>
            </w:pPr>
            <w:r w:rsidRPr="005E4889">
              <w:rPr>
                <w:rFonts w:ascii="Arial" w:hAnsi="Arial" w:cs="Arial"/>
                <w:sz w:val="20"/>
                <w:szCs w:val="20"/>
              </w:rPr>
              <w:t>Healthcare insurance: the demand and supply of insurance, moral hazard and adverse selection, limits of healthcare insurance markets &amp; role of the State</w:t>
            </w:r>
          </w:p>
        </w:tc>
        <w:tc>
          <w:tcPr>
            <w:tcW w:w="491" w:type="pct"/>
          </w:tcPr>
          <w:p w:rsidR="007C62A6" w:rsidRPr="00785A79" w:rsidRDefault="00A26F6A" w:rsidP="00785A79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E40C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" w:type="pct"/>
            <w:shd w:val="clear" w:color="auto" w:fill="BFBFBF"/>
          </w:tcPr>
          <w:p w:rsidR="007C62A6" w:rsidRPr="009014AA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7C62A6" w:rsidRDefault="007C62A6" w:rsidP="00E40C37">
            <w:pPr>
              <w:jc w:val="left"/>
              <w:rPr>
                <w:rFonts w:ascii="Times New Roman" w:hAnsi="Times New Roman"/>
              </w:rPr>
            </w:pPr>
            <w:r w:rsidRPr="005E4889">
              <w:rPr>
                <w:rFonts w:ascii="Arial" w:hAnsi="Arial" w:cs="Arial"/>
                <w:sz w:val="20"/>
                <w:szCs w:val="20"/>
              </w:rPr>
              <w:t xml:space="preserve">Health insurance in Pakistan: issues, </w:t>
            </w:r>
            <w:r>
              <w:rPr>
                <w:rFonts w:ascii="Arial" w:hAnsi="Arial" w:cs="Arial"/>
                <w:sz w:val="20"/>
                <w:szCs w:val="20"/>
              </w:rPr>
              <w:t xml:space="preserve">opportunities </w:t>
            </w:r>
            <w:r w:rsidRPr="005E4889">
              <w:rPr>
                <w:rFonts w:ascii="Arial" w:hAnsi="Arial" w:cs="Arial"/>
                <w:sz w:val="20"/>
                <w:szCs w:val="20"/>
              </w:rPr>
              <w:t>and the way forward</w:t>
            </w:r>
          </w:p>
        </w:tc>
        <w:tc>
          <w:tcPr>
            <w:tcW w:w="636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BFBFBF"/>
          </w:tcPr>
          <w:p w:rsidR="007C62A6" w:rsidRPr="009014AA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</w:tcPr>
          <w:p w:rsidR="007C62A6" w:rsidRDefault="007C62A6" w:rsidP="00E40C37">
            <w:pPr>
              <w:jc w:val="left"/>
            </w:pPr>
            <w:r>
              <w:t>Practical Exercises</w:t>
            </w:r>
          </w:p>
          <w:p w:rsidR="007C62A6" w:rsidRDefault="007C62A6" w:rsidP="00E40C37">
            <w:pPr>
              <w:jc w:val="left"/>
              <w:rPr>
                <w:rFonts w:ascii="Times New Roman" w:hAnsi="Times New Roman"/>
              </w:rPr>
            </w:pPr>
            <w:r w:rsidRPr="003C4C90">
              <w:rPr>
                <w:rFonts w:ascii="Times New Roman" w:hAnsi="Times New Roman"/>
              </w:rPr>
              <w:t>set around specific case studies</w:t>
            </w:r>
          </w:p>
        </w:tc>
        <w:tc>
          <w:tcPr>
            <w:tcW w:w="475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E40C37">
            <w:pPr>
              <w:jc w:val="left"/>
              <w:rPr>
                <w:rFonts w:ascii="Times New Roman" w:hAnsi="Times New Roman"/>
              </w:rPr>
            </w:pPr>
          </w:p>
        </w:tc>
      </w:tr>
      <w:tr w:rsidR="007C62A6" w:rsidRPr="009014AA">
        <w:trPr>
          <w:trHeight w:val="357"/>
        </w:trPr>
        <w:tc>
          <w:tcPr>
            <w:tcW w:w="5000" w:type="pct"/>
            <w:gridSpan w:val="9"/>
            <w:shd w:val="clear" w:color="auto" w:fill="CCFFCC"/>
          </w:tcPr>
          <w:p w:rsidR="007C62A6" w:rsidRPr="004B051A" w:rsidRDefault="007C62A6" w:rsidP="00E40C3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5  Friday September </w:t>
            </w:r>
            <w:r w:rsidR="009306F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</w:tr>
      <w:tr w:rsidR="007C62A6" w:rsidRPr="009014AA">
        <w:tc>
          <w:tcPr>
            <w:tcW w:w="755" w:type="pct"/>
          </w:tcPr>
          <w:p w:rsidR="007C62A6" w:rsidRPr="00340AA1" w:rsidRDefault="007C62A6" w:rsidP="00556EC8">
            <w:pPr>
              <w:jc w:val="both"/>
              <w:rPr>
                <w:rFonts w:ascii="Times New Roman" w:hAnsi="Times New Roman"/>
              </w:rPr>
            </w:pPr>
            <w:r w:rsidRPr="00340AA1">
              <w:rPr>
                <w:rFonts w:ascii="Times New Roman" w:hAnsi="Times New Roman"/>
              </w:rPr>
              <w:t>Cause and Effect Relationship</w:t>
            </w:r>
          </w:p>
        </w:tc>
        <w:tc>
          <w:tcPr>
            <w:tcW w:w="491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517" w:type="pct"/>
            <w:shd w:val="clear" w:color="auto" w:fill="BFBFBF"/>
          </w:tcPr>
          <w:p w:rsidR="007C62A6" w:rsidRPr="009014AA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</w:p>
          <w:p w:rsidR="007C62A6" w:rsidRPr="00DB3510" w:rsidRDefault="007C62A6" w:rsidP="00556EC8">
            <w:pPr>
              <w:pStyle w:val="Style"/>
            </w:pPr>
            <w:r w:rsidRPr="00DB3510">
              <w:t>Hypothesis testing – statistical tests for demonstrating differences, associations and cause and effect relationships</w:t>
            </w:r>
          </w:p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BFBFBF"/>
          </w:tcPr>
          <w:p w:rsidR="007C62A6" w:rsidRPr="009014AA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  <w:r w:rsidRPr="00340AA1">
              <w:rPr>
                <w:rFonts w:ascii="Times New Roman" w:hAnsi="Times New Roman"/>
              </w:rPr>
              <w:t>SPSS Practical</w:t>
            </w:r>
          </w:p>
        </w:tc>
        <w:tc>
          <w:tcPr>
            <w:tcW w:w="475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556EC8">
            <w:pPr>
              <w:rPr>
                <w:rFonts w:ascii="Times New Roman" w:hAnsi="Times New Roman"/>
              </w:rPr>
            </w:pPr>
          </w:p>
        </w:tc>
      </w:tr>
      <w:tr w:rsidR="007C62A6" w:rsidRPr="009014AA">
        <w:tc>
          <w:tcPr>
            <w:tcW w:w="5000" w:type="pct"/>
            <w:gridSpan w:val="9"/>
            <w:shd w:val="clear" w:color="auto" w:fill="CCFFCC"/>
          </w:tcPr>
          <w:p w:rsidR="007C62A6" w:rsidRPr="003D4170" w:rsidRDefault="007C62A6" w:rsidP="00556E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6 Saturday September </w:t>
            </w:r>
            <w:r w:rsidR="009306FB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</w:tr>
      <w:tr w:rsidR="007C62A6" w:rsidRPr="009014AA">
        <w:tc>
          <w:tcPr>
            <w:tcW w:w="755" w:type="pct"/>
          </w:tcPr>
          <w:p w:rsidR="007C62A6" w:rsidRPr="00340AA1" w:rsidRDefault="007C62A6" w:rsidP="0055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0AA1">
              <w:rPr>
                <w:rFonts w:ascii="Times New Roman" w:hAnsi="Times New Roman"/>
                <w:sz w:val="24"/>
                <w:szCs w:val="24"/>
              </w:rPr>
              <w:t xml:space="preserve">Parametric and non-parametric tests for comparisons </w:t>
            </w:r>
          </w:p>
        </w:tc>
        <w:tc>
          <w:tcPr>
            <w:tcW w:w="491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556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" w:type="pct"/>
            <w:shd w:val="clear" w:color="auto" w:fill="BFBFBF"/>
          </w:tcPr>
          <w:p w:rsidR="007C62A6" w:rsidRPr="009014AA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7C62A6" w:rsidRPr="00340AA1" w:rsidRDefault="007C62A6" w:rsidP="00556EC8">
            <w:pPr>
              <w:jc w:val="both"/>
              <w:rPr>
                <w:rFonts w:ascii="Times New Roman" w:hAnsi="Times New Roman"/>
              </w:rPr>
            </w:pPr>
            <w:r w:rsidRPr="00340A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Correlations and regression</w:t>
            </w:r>
          </w:p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BFBFBF"/>
          </w:tcPr>
          <w:p w:rsidR="007C62A6" w:rsidRPr="009014AA" w:rsidRDefault="007C62A6" w:rsidP="00556E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</w:tcPr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Sample size</w:t>
            </w:r>
          </w:p>
        </w:tc>
        <w:tc>
          <w:tcPr>
            <w:tcW w:w="475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556EC8">
            <w:pPr>
              <w:jc w:val="both"/>
              <w:rPr>
                <w:rFonts w:ascii="Times New Roman" w:hAnsi="Times New Roman"/>
              </w:rPr>
            </w:pPr>
          </w:p>
        </w:tc>
      </w:tr>
      <w:tr w:rsidR="007C62A6" w:rsidRPr="009014AA">
        <w:tc>
          <w:tcPr>
            <w:tcW w:w="5000" w:type="pct"/>
            <w:gridSpan w:val="9"/>
            <w:shd w:val="clear" w:color="auto" w:fill="CCFFCC"/>
          </w:tcPr>
          <w:p w:rsidR="007C62A6" w:rsidRPr="00AD4170" w:rsidRDefault="007C62A6" w:rsidP="00556EC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7  Sunday September </w:t>
            </w:r>
            <w:r w:rsidR="009306FB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</w:tr>
      <w:tr w:rsidR="007C62A6" w:rsidRPr="009014AA">
        <w:trPr>
          <w:trHeight w:val="614"/>
        </w:trPr>
        <w:tc>
          <w:tcPr>
            <w:tcW w:w="755" w:type="pct"/>
          </w:tcPr>
          <w:p w:rsidR="007C62A6" w:rsidRPr="00340AA1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Sample Size</w:t>
            </w:r>
          </w:p>
        </w:tc>
        <w:tc>
          <w:tcPr>
            <w:tcW w:w="491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517" w:type="pct"/>
            <w:shd w:val="clear" w:color="auto" w:fill="BFBFBF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SPSS Practical</w:t>
            </w:r>
          </w:p>
          <w:p w:rsidR="007C62A6" w:rsidRPr="00340AA1" w:rsidRDefault="007C62A6" w:rsidP="00556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BFBFBF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</w:tcPr>
          <w:p w:rsidR="007C62A6" w:rsidRPr="00340AA1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SPSS Practical </w:t>
            </w:r>
          </w:p>
        </w:tc>
        <w:tc>
          <w:tcPr>
            <w:tcW w:w="475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</w:tr>
      <w:tr w:rsidR="007C62A6" w:rsidRPr="009014AA">
        <w:tc>
          <w:tcPr>
            <w:tcW w:w="5000" w:type="pct"/>
            <w:gridSpan w:val="9"/>
            <w:shd w:val="clear" w:color="auto" w:fill="CCFFCC"/>
          </w:tcPr>
          <w:p w:rsidR="007C62A6" w:rsidRPr="009B51FA" w:rsidRDefault="007C62A6" w:rsidP="00556EC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DAY 8  Monday September </w:t>
            </w:r>
            <w:r w:rsidR="009306FB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  <w:tr w:rsidR="007C62A6" w:rsidRPr="009014AA">
        <w:tc>
          <w:tcPr>
            <w:tcW w:w="755" w:type="pct"/>
          </w:tcPr>
          <w:p w:rsidR="007C62A6" w:rsidRPr="00340AA1" w:rsidRDefault="007C62A6" w:rsidP="00556EC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Thesis writing guidance </w:t>
            </w:r>
          </w:p>
        </w:tc>
        <w:tc>
          <w:tcPr>
            <w:tcW w:w="491" w:type="pct"/>
          </w:tcPr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7C62A6" w:rsidRDefault="007C62A6" w:rsidP="00556EC8">
            <w:pPr>
              <w:jc w:val="both"/>
              <w:rPr>
                <w:rFonts w:ascii="Times New Roman" w:hAnsi="Times New Roman"/>
              </w:rPr>
            </w:pPr>
          </w:p>
          <w:p w:rsidR="00A26F6A" w:rsidRPr="00340AA1" w:rsidRDefault="00A26F6A" w:rsidP="00556E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Pervez Akhtar</w:t>
            </w:r>
          </w:p>
        </w:tc>
        <w:tc>
          <w:tcPr>
            <w:tcW w:w="517" w:type="pct"/>
            <w:shd w:val="clear" w:color="auto" w:fill="BFBFBF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7C62A6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  <w:p w:rsidR="00A26F6A" w:rsidRDefault="00A26F6A" w:rsidP="00556EC8">
            <w:pPr>
              <w:jc w:val="left"/>
              <w:rPr>
                <w:rFonts w:ascii="Times New Roman" w:hAnsi="Times New Roman"/>
              </w:rPr>
            </w:pPr>
          </w:p>
          <w:p w:rsidR="00A26F6A" w:rsidRPr="00340AA1" w:rsidRDefault="00A26F6A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Pervez Akhtar</w:t>
            </w:r>
          </w:p>
        </w:tc>
        <w:tc>
          <w:tcPr>
            <w:tcW w:w="636" w:type="pct"/>
          </w:tcPr>
          <w:p w:rsidR="00A26F6A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A26F6A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A26F6A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Pervez Akhtar</w:t>
            </w:r>
          </w:p>
          <w:p w:rsidR="007C62A6" w:rsidRPr="00340AA1" w:rsidRDefault="007C62A6" w:rsidP="00556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4" w:type="pct"/>
            <w:shd w:val="clear" w:color="auto" w:fill="BFBFBF"/>
          </w:tcPr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</w:tcPr>
          <w:p w:rsidR="007C62A6" w:rsidRPr="00340AA1" w:rsidRDefault="007C62A6" w:rsidP="00556E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</w:tc>
        <w:tc>
          <w:tcPr>
            <w:tcW w:w="475" w:type="pct"/>
          </w:tcPr>
          <w:p w:rsidR="00A26F6A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Dr. Ayaz Ayub</w:t>
            </w:r>
          </w:p>
          <w:p w:rsidR="00A26F6A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A26F6A" w:rsidRPr="00785A79" w:rsidRDefault="00A26F6A" w:rsidP="00A26F6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Pervez Akhtar</w:t>
            </w:r>
          </w:p>
          <w:p w:rsidR="007C62A6" w:rsidRPr="00340AA1" w:rsidRDefault="007C62A6" w:rsidP="00556EC8">
            <w:pPr>
              <w:rPr>
                <w:rFonts w:ascii="Times New Roman" w:hAnsi="Times New Roman"/>
              </w:rPr>
            </w:pPr>
          </w:p>
        </w:tc>
      </w:tr>
      <w:tr w:rsidR="007C62A6" w:rsidRPr="009014AA">
        <w:tc>
          <w:tcPr>
            <w:tcW w:w="5000" w:type="pct"/>
            <w:gridSpan w:val="9"/>
            <w:shd w:val="clear" w:color="auto" w:fill="CCFFCC"/>
          </w:tcPr>
          <w:p w:rsidR="007C62A6" w:rsidRPr="009B51FA" w:rsidRDefault="007C62A6" w:rsidP="00556EC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9  Tuesday September </w:t>
            </w:r>
            <w:r w:rsidR="009306FB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</w:tr>
      <w:tr w:rsidR="007C62A6" w:rsidRPr="009014AA">
        <w:tc>
          <w:tcPr>
            <w:tcW w:w="755" w:type="pct"/>
          </w:tcPr>
          <w:p w:rsidR="007C62A6" w:rsidRPr="00340AA1" w:rsidRDefault="007C62A6" w:rsidP="002107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</w:tc>
        <w:tc>
          <w:tcPr>
            <w:tcW w:w="491" w:type="pct"/>
          </w:tcPr>
          <w:p w:rsidR="007C62A6" w:rsidRPr="00340AA1" w:rsidRDefault="00A26F6A" w:rsidP="002107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Pervez Akhtar</w:t>
            </w:r>
          </w:p>
        </w:tc>
        <w:tc>
          <w:tcPr>
            <w:tcW w:w="517" w:type="pct"/>
            <w:shd w:val="clear" w:color="auto" w:fill="BFBFBF"/>
          </w:tcPr>
          <w:p w:rsidR="007C62A6" w:rsidRPr="00340AA1" w:rsidRDefault="007C62A6" w:rsidP="00210714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7C62A6" w:rsidRPr="00340AA1" w:rsidRDefault="007C62A6" w:rsidP="0021071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</w:tc>
        <w:tc>
          <w:tcPr>
            <w:tcW w:w="636" w:type="pct"/>
          </w:tcPr>
          <w:p w:rsidR="007C62A6" w:rsidRPr="00340AA1" w:rsidRDefault="00A26F6A" w:rsidP="002107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Pervez Akhtar</w:t>
            </w:r>
          </w:p>
        </w:tc>
        <w:tc>
          <w:tcPr>
            <w:tcW w:w="484" w:type="pct"/>
            <w:shd w:val="clear" w:color="auto" w:fill="BFBFBF"/>
          </w:tcPr>
          <w:p w:rsidR="007C62A6" w:rsidRPr="00340AA1" w:rsidRDefault="007C62A6" w:rsidP="00210714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shd w:val="clear" w:color="auto" w:fill="FFFFFF"/>
          </w:tcPr>
          <w:p w:rsidR="007C62A6" w:rsidRPr="00340AA1" w:rsidRDefault="007C62A6" w:rsidP="0021071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writing  guidance</w:t>
            </w:r>
          </w:p>
        </w:tc>
        <w:tc>
          <w:tcPr>
            <w:tcW w:w="624" w:type="pct"/>
            <w:gridSpan w:val="2"/>
            <w:shd w:val="clear" w:color="auto" w:fill="FFFFFF"/>
          </w:tcPr>
          <w:p w:rsidR="007C62A6" w:rsidRPr="00340AA1" w:rsidRDefault="00A26F6A" w:rsidP="002107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Pervez Akhtar</w:t>
            </w:r>
          </w:p>
        </w:tc>
      </w:tr>
      <w:tr w:rsidR="007C62A6" w:rsidRPr="009014AA">
        <w:tc>
          <w:tcPr>
            <w:tcW w:w="5000" w:type="pct"/>
            <w:gridSpan w:val="9"/>
          </w:tcPr>
          <w:p w:rsidR="007C62A6" w:rsidRPr="000B2765" w:rsidRDefault="007C62A6" w:rsidP="002107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DAY 10 Wednesday September </w:t>
            </w:r>
            <w:r w:rsidR="009306FB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</w:tr>
      <w:tr w:rsidR="007C62A6" w:rsidRPr="009014AA">
        <w:tc>
          <w:tcPr>
            <w:tcW w:w="755" w:type="pct"/>
          </w:tcPr>
          <w:p w:rsidR="007C62A6" w:rsidRPr="00477FD0" w:rsidRDefault="007C62A6" w:rsidP="002107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Appraisal of the course including feedback from the students</w:t>
            </w:r>
          </w:p>
          <w:p w:rsidR="007C62A6" w:rsidRDefault="007C62A6" w:rsidP="002107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A26F6A" w:rsidRDefault="00A26F6A" w:rsidP="002107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Zia Ul Haq</w:t>
            </w:r>
          </w:p>
          <w:p w:rsidR="00A26F6A" w:rsidRDefault="00A26F6A" w:rsidP="00210714">
            <w:pPr>
              <w:jc w:val="both"/>
              <w:rPr>
                <w:rFonts w:ascii="Times New Roman" w:hAnsi="Times New Roman"/>
              </w:rPr>
            </w:pPr>
          </w:p>
          <w:p w:rsidR="00A26F6A" w:rsidRDefault="00A26F6A" w:rsidP="002107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Asif Ali</w:t>
            </w:r>
          </w:p>
        </w:tc>
        <w:tc>
          <w:tcPr>
            <w:tcW w:w="517" w:type="pct"/>
            <w:shd w:val="clear" w:color="auto" w:fill="BFBFBF"/>
          </w:tcPr>
          <w:p w:rsidR="007C62A6" w:rsidRPr="00340AA1" w:rsidRDefault="007C62A6" w:rsidP="00210714">
            <w:pPr>
              <w:rPr>
                <w:rFonts w:ascii="Times New Roman" w:hAnsi="Times New Roman"/>
              </w:rPr>
            </w:pPr>
          </w:p>
        </w:tc>
        <w:tc>
          <w:tcPr>
            <w:tcW w:w="3237" w:type="pct"/>
            <w:gridSpan w:val="6"/>
            <w:shd w:val="clear" w:color="auto" w:fill="A6A6A6"/>
          </w:tcPr>
          <w:p w:rsidR="007C62A6" w:rsidRDefault="007C62A6" w:rsidP="002107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2A6" w:rsidRPr="00477FD0" w:rsidRDefault="007C62A6" w:rsidP="002107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FINAL ASSESSMENT AND CONCLUDING SESSION</w:t>
            </w:r>
          </w:p>
        </w:tc>
      </w:tr>
    </w:tbl>
    <w:p w:rsidR="007C62A6" w:rsidRDefault="007C62A6" w:rsidP="00E66526">
      <w:pPr>
        <w:jc w:val="both"/>
      </w:pPr>
    </w:p>
    <w:sectPr w:rsidR="007C62A6" w:rsidSect="002107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6B"/>
    <w:multiLevelType w:val="hybridMultilevel"/>
    <w:tmpl w:val="62D29CE0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96ABD"/>
    <w:multiLevelType w:val="hybridMultilevel"/>
    <w:tmpl w:val="089EFE78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90985"/>
    <w:multiLevelType w:val="hybridMultilevel"/>
    <w:tmpl w:val="7D92C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10FFD"/>
    <w:multiLevelType w:val="multilevel"/>
    <w:tmpl w:val="A4D05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42C1386"/>
    <w:multiLevelType w:val="hybridMultilevel"/>
    <w:tmpl w:val="0F962A8A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00E21"/>
    <w:multiLevelType w:val="hybridMultilevel"/>
    <w:tmpl w:val="BCB88888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90E66"/>
    <w:multiLevelType w:val="hybridMultilevel"/>
    <w:tmpl w:val="1A1AB800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60953"/>
    <w:multiLevelType w:val="hybridMultilevel"/>
    <w:tmpl w:val="FF841A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3A1253"/>
    <w:multiLevelType w:val="hybridMultilevel"/>
    <w:tmpl w:val="E1980DA8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BE5C6F"/>
    <w:multiLevelType w:val="hybridMultilevel"/>
    <w:tmpl w:val="BA90C1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394234"/>
    <w:multiLevelType w:val="hybridMultilevel"/>
    <w:tmpl w:val="C74E7C4E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21DAF"/>
    <w:multiLevelType w:val="hybridMultilevel"/>
    <w:tmpl w:val="0726B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85FD8"/>
    <w:multiLevelType w:val="hybridMultilevel"/>
    <w:tmpl w:val="5B7E5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16100"/>
    <w:multiLevelType w:val="hybridMultilevel"/>
    <w:tmpl w:val="25D6D8D8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827FDE"/>
    <w:multiLevelType w:val="hybridMultilevel"/>
    <w:tmpl w:val="61E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C3567"/>
    <w:multiLevelType w:val="hybridMultilevel"/>
    <w:tmpl w:val="E05A9F7A"/>
    <w:lvl w:ilvl="0" w:tplc="A498FC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60816"/>
    <w:multiLevelType w:val="hybridMultilevel"/>
    <w:tmpl w:val="C76069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3525A30"/>
    <w:multiLevelType w:val="hybridMultilevel"/>
    <w:tmpl w:val="70E46DDC"/>
    <w:lvl w:ilvl="0" w:tplc="EEB084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21B25"/>
    <w:multiLevelType w:val="hybridMultilevel"/>
    <w:tmpl w:val="1BF0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31A87"/>
    <w:multiLevelType w:val="hybridMultilevel"/>
    <w:tmpl w:val="9C46D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055F26"/>
    <w:multiLevelType w:val="hybridMultilevel"/>
    <w:tmpl w:val="F720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B3A1F"/>
    <w:multiLevelType w:val="hybridMultilevel"/>
    <w:tmpl w:val="C90A25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904A17"/>
    <w:multiLevelType w:val="hybridMultilevel"/>
    <w:tmpl w:val="4BE4F4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E032841"/>
    <w:multiLevelType w:val="hybridMultilevel"/>
    <w:tmpl w:val="027472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10A5180"/>
    <w:multiLevelType w:val="hybridMultilevel"/>
    <w:tmpl w:val="DDD2814A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144F46"/>
    <w:multiLevelType w:val="hybridMultilevel"/>
    <w:tmpl w:val="FE6C37B2"/>
    <w:lvl w:ilvl="0" w:tplc="F626B55E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66BBA"/>
    <w:multiLevelType w:val="multilevel"/>
    <w:tmpl w:val="3410A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86E631D"/>
    <w:multiLevelType w:val="hybridMultilevel"/>
    <w:tmpl w:val="5DFCE1B8"/>
    <w:lvl w:ilvl="0" w:tplc="A498FC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B70FA"/>
    <w:multiLevelType w:val="hybridMultilevel"/>
    <w:tmpl w:val="DE6C7900"/>
    <w:lvl w:ilvl="0" w:tplc="F626B55E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27"/>
  </w:num>
  <w:num w:numId="5">
    <w:abstractNumId w:val="15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5"/>
  </w:num>
  <w:num w:numId="11">
    <w:abstractNumId w:val="10"/>
  </w:num>
  <w:num w:numId="12">
    <w:abstractNumId w:val="24"/>
  </w:num>
  <w:num w:numId="13">
    <w:abstractNumId w:val="6"/>
  </w:num>
  <w:num w:numId="14">
    <w:abstractNumId w:val="0"/>
  </w:num>
  <w:num w:numId="15">
    <w:abstractNumId w:val="13"/>
  </w:num>
  <w:num w:numId="16">
    <w:abstractNumId w:val="28"/>
  </w:num>
  <w:num w:numId="17">
    <w:abstractNumId w:val="21"/>
  </w:num>
  <w:num w:numId="18">
    <w:abstractNumId w:val="12"/>
  </w:num>
  <w:num w:numId="19">
    <w:abstractNumId w:val="19"/>
  </w:num>
  <w:num w:numId="20">
    <w:abstractNumId w:val="14"/>
  </w:num>
  <w:num w:numId="21">
    <w:abstractNumId w:val="9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18"/>
  </w:num>
  <w:num w:numId="27">
    <w:abstractNumId w:val="11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611"/>
    <w:rsid w:val="00010B70"/>
    <w:rsid w:val="00013D88"/>
    <w:rsid w:val="000301E1"/>
    <w:rsid w:val="0003125E"/>
    <w:rsid w:val="0003399B"/>
    <w:rsid w:val="0005510C"/>
    <w:rsid w:val="00056DCE"/>
    <w:rsid w:val="0007323D"/>
    <w:rsid w:val="00080998"/>
    <w:rsid w:val="00094F98"/>
    <w:rsid w:val="000A1959"/>
    <w:rsid w:val="000A5590"/>
    <w:rsid w:val="000B19B8"/>
    <w:rsid w:val="000B2765"/>
    <w:rsid w:val="000B798A"/>
    <w:rsid w:val="000C0DBD"/>
    <w:rsid w:val="000C0F15"/>
    <w:rsid w:val="000C1D2B"/>
    <w:rsid w:val="000F4E70"/>
    <w:rsid w:val="0010017D"/>
    <w:rsid w:val="00125B4F"/>
    <w:rsid w:val="001413B7"/>
    <w:rsid w:val="0014328F"/>
    <w:rsid w:val="00143A3D"/>
    <w:rsid w:val="00153551"/>
    <w:rsid w:val="00154EAA"/>
    <w:rsid w:val="00171DFA"/>
    <w:rsid w:val="001955BC"/>
    <w:rsid w:val="001A5870"/>
    <w:rsid w:val="001D3662"/>
    <w:rsid w:val="0020297B"/>
    <w:rsid w:val="00206FCE"/>
    <w:rsid w:val="00210714"/>
    <w:rsid w:val="00254233"/>
    <w:rsid w:val="00264378"/>
    <w:rsid w:val="00265C4F"/>
    <w:rsid w:val="0028277A"/>
    <w:rsid w:val="002B3746"/>
    <w:rsid w:val="002D3392"/>
    <w:rsid w:val="002D46D9"/>
    <w:rsid w:val="002E0752"/>
    <w:rsid w:val="00304EDF"/>
    <w:rsid w:val="00335217"/>
    <w:rsid w:val="00340AA1"/>
    <w:rsid w:val="0035061A"/>
    <w:rsid w:val="00354D4E"/>
    <w:rsid w:val="00357EE9"/>
    <w:rsid w:val="0036164D"/>
    <w:rsid w:val="0036596B"/>
    <w:rsid w:val="003714B8"/>
    <w:rsid w:val="003725B2"/>
    <w:rsid w:val="0037569B"/>
    <w:rsid w:val="0039312E"/>
    <w:rsid w:val="00395833"/>
    <w:rsid w:val="003A4258"/>
    <w:rsid w:val="003B1F7D"/>
    <w:rsid w:val="003C02DD"/>
    <w:rsid w:val="003C4C90"/>
    <w:rsid w:val="003D05AB"/>
    <w:rsid w:val="003D4170"/>
    <w:rsid w:val="003D5888"/>
    <w:rsid w:val="003E4A71"/>
    <w:rsid w:val="003F3912"/>
    <w:rsid w:val="003F4E45"/>
    <w:rsid w:val="003F7613"/>
    <w:rsid w:val="00401F2E"/>
    <w:rsid w:val="00405CFB"/>
    <w:rsid w:val="00412970"/>
    <w:rsid w:val="00421DB1"/>
    <w:rsid w:val="0043655B"/>
    <w:rsid w:val="00451F09"/>
    <w:rsid w:val="00454216"/>
    <w:rsid w:val="00477FD0"/>
    <w:rsid w:val="0048415E"/>
    <w:rsid w:val="00486611"/>
    <w:rsid w:val="004B051A"/>
    <w:rsid w:val="004C3511"/>
    <w:rsid w:val="004C49B7"/>
    <w:rsid w:val="004E5E9F"/>
    <w:rsid w:val="004F0B73"/>
    <w:rsid w:val="004F1C0D"/>
    <w:rsid w:val="004F388E"/>
    <w:rsid w:val="004F5B2A"/>
    <w:rsid w:val="00523213"/>
    <w:rsid w:val="005268C8"/>
    <w:rsid w:val="0054331C"/>
    <w:rsid w:val="00545A7B"/>
    <w:rsid w:val="005468C2"/>
    <w:rsid w:val="00556EC8"/>
    <w:rsid w:val="005C432C"/>
    <w:rsid w:val="005C4A21"/>
    <w:rsid w:val="005C73D7"/>
    <w:rsid w:val="005E3991"/>
    <w:rsid w:val="005E4889"/>
    <w:rsid w:val="005E5337"/>
    <w:rsid w:val="0062733A"/>
    <w:rsid w:val="0063237A"/>
    <w:rsid w:val="00640609"/>
    <w:rsid w:val="00640671"/>
    <w:rsid w:val="00646C53"/>
    <w:rsid w:val="00646DC2"/>
    <w:rsid w:val="00661865"/>
    <w:rsid w:val="006741A2"/>
    <w:rsid w:val="006B3C1B"/>
    <w:rsid w:val="006D039D"/>
    <w:rsid w:val="006D0ED5"/>
    <w:rsid w:val="006E3AF6"/>
    <w:rsid w:val="006E42EE"/>
    <w:rsid w:val="006F7C83"/>
    <w:rsid w:val="0073271B"/>
    <w:rsid w:val="00735802"/>
    <w:rsid w:val="00735BC2"/>
    <w:rsid w:val="00736968"/>
    <w:rsid w:val="0074751C"/>
    <w:rsid w:val="007506C6"/>
    <w:rsid w:val="007532AC"/>
    <w:rsid w:val="00774BD9"/>
    <w:rsid w:val="00775353"/>
    <w:rsid w:val="00782E09"/>
    <w:rsid w:val="00785A79"/>
    <w:rsid w:val="007A61C8"/>
    <w:rsid w:val="007B68EE"/>
    <w:rsid w:val="007C3AC0"/>
    <w:rsid w:val="007C531C"/>
    <w:rsid w:val="007C62A6"/>
    <w:rsid w:val="007C7BD0"/>
    <w:rsid w:val="007D465B"/>
    <w:rsid w:val="007D655C"/>
    <w:rsid w:val="008048E9"/>
    <w:rsid w:val="00871CBA"/>
    <w:rsid w:val="00886F3A"/>
    <w:rsid w:val="008A45BA"/>
    <w:rsid w:val="008D5382"/>
    <w:rsid w:val="008E2125"/>
    <w:rsid w:val="008F5776"/>
    <w:rsid w:val="009014AA"/>
    <w:rsid w:val="009220D1"/>
    <w:rsid w:val="00927376"/>
    <w:rsid w:val="009306FB"/>
    <w:rsid w:val="0094178F"/>
    <w:rsid w:val="00965F37"/>
    <w:rsid w:val="00995088"/>
    <w:rsid w:val="009964E0"/>
    <w:rsid w:val="009A1F90"/>
    <w:rsid w:val="009B270A"/>
    <w:rsid w:val="009B51FA"/>
    <w:rsid w:val="009E3107"/>
    <w:rsid w:val="009F1B2E"/>
    <w:rsid w:val="009F314A"/>
    <w:rsid w:val="009F6B86"/>
    <w:rsid w:val="00A23A06"/>
    <w:rsid w:val="00A26F6A"/>
    <w:rsid w:val="00A40AC6"/>
    <w:rsid w:val="00A41817"/>
    <w:rsid w:val="00A4404E"/>
    <w:rsid w:val="00A452E3"/>
    <w:rsid w:val="00A55234"/>
    <w:rsid w:val="00A61123"/>
    <w:rsid w:val="00A61A13"/>
    <w:rsid w:val="00A65ECD"/>
    <w:rsid w:val="00A6748C"/>
    <w:rsid w:val="00A704EF"/>
    <w:rsid w:val="00A82715"/>
    <w:rsid w:val="00A85E01"/>
    <w:rsid w:val="00AA31A8"/>
    <w:rsid w:val="00AB2CC6"/>
    <w:rsid w:val="00AC469A"/>
    <w:rsid w:val="00AD4170"/>
    <w:rsid w:val="00AD7F39"/>
    <w:rsid w:val="00AE05E0"/>
    <w:rsid w:val="00B021FF"/>
    <w:rsid w:val="00B03088"/>
    <w:rsid w:val="00B52E76"/>
    <w:rsid w:val="00B70C8A"/>
    <w:rsid w:val="00B735FC"/>
    <w:rsid w:val="00B81919"/>
    <w:rsid w:val="00B82619"/>
    <w:rsid w:val="00B96A6B"/>
    <w:rsid w:val="00B96F94"/>
    <w:rsid w:val="00BA0B51"/>
    <w:rsid w:val="00BA43EB"/>
    <w:rsid w:val="00BB3CC0"/>
    <w:rsid w:val="00BC3F96"/>
    <w:rsid w:val="00BC6CE6"/>
    <w:rsid w:val="00BE6AB0"/>
    <w:rsid w:val="00C017D3"/>
    <w:rsid w:val="00C170AE"/>
    <w:rsid w:val="00C25016"/>
    <w:rsid w:val="00C34F27"/>
    <w:rsid w:val="00C6732A"/>
    <w:rsid w:val="00C722F3"/>
    <w:rsid w:val="00CB00EE"/>
    <w:rsid w:val="00CD26F6"/>
    <w:rsid w:val="00CF06A5"/>
    <w:rsid w:val="00CF2341"/>
    <w:rsid w:val="00CF516F"/>
    <w:rsid w:val="00D04DCA"/>
    <w:rsid w:val="00D14AF5"/>
    <w:rsid w:val="00D15961"/>
    <w:rsid w:val="00D23EF9"/>
    <w:rsid w:val="00D35938"/>
    <w:rsid w:val="00D64772"/>
    <w:rsid w:val="00D76A89"/>
    <w:rsid w:val="00D8124C"/>
    <w:rsid w:val="00DB3510"/>
    <w:rsid w:val="00DC6DD1"/>
    <w:rsid w:val="00DD5C65"/>
    <w:rsid w:val="00DF1744"/>
    <w:rsid w:val="00DF54AB"/>
    <w:rsid w:val="00E00F35"/>
    <w:rsid w:val="00E01F14"/>
    <w:rsid w:val="00E25472"/>
    <w:rsid w:val="00E40C37"/>
    <w:rsid w:val="00E43749"/>
    <w:rsid w:val="00E53FE6"/>
    <w:rsid w:val="00E606FF"/>
    <w:rsid w:val="00E66526"/>
    <w:rsid w:val="00E822BD"/>
    <w:rsid w:val="00EA2C9D"/>
    <w:rsid w:val="00EA73EB"/>
    <w:rsid w:val="00EC07C2"/>
    <w:rsid w:val="00EC33D3"/>
    <w:rsid w:val="00EC46E3"/>
    <w:rsid w:val="00EE60B4"/>
    <w:rsid w:val="00F05E59"/>
    <w:rsid w:val="00F06463"/>
    <w:rsid w:val="00F308C3"/>
    <w:rsid w:val="00F43E2C"/>
    <w:rsid w:val="00F63A30"/>
    <w:rsid w:val="00F754D8"/>
    <w:rsid w:val="00F97102"/>
    <w:rsid w:val="00F9749F"/>
    <w:rsid w:val="00FA4192"/>
    <w:rsid w:val="00FA574A"/>
    <w:rsid w:val="00FD6A93"/>
    <w:rsid w:val="00FD756A"/>
    <w:rsid w:val="00FD7D74"/>
    <w:rsid w:val="00FD7F24"/>
    <w:rsid w:val="00FE756F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11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611"/>
    <w:pPr>
      <w:ind w:left="720"/>
    </w:pPr>
  </w:style>
  <w:style w:type="table" w:styleId="TableGrid">
    <w:name w:val="Table Grid"/>
    <w:basedOn w:val="TableNormal"/>
    <w:uiPriority w:val="99"/>
    <w:rsid w:val="004866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C4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">
    <w:name w:val="Style"/>
    <w:uiPriority w:val="99"/>
    <w:rsid w:val="00094F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Rahmat</cp:lastModifiedBy>
  <cp:revision>20</cp:revision>
  <cp:lastPrinted>2016-10-07T07:32:00Z</cp:lastPrinted>
  <dcterms:created xsi:type="dcterms:W3CDTF">2013-07-17T10:26:00Z</dcterms:created>
  <dcterms:modified xsi:type="dcterms:W3CDTF">2016-10-07T07:33:00Z</dcterms:modified>
</cp:coreProperties>
</file>